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A6" w:rsidRDefault="00E8533F" w:rsidP="00E8533F"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Företag:</w:t>
      </w:r>
      <w:r w:rsidRPr="00E8533F">
        <w:rPr>
          <w:sz w:val="24"/>
          <w:szCs w:val="24"/>
        </w:rPr>
        <w:t>_______________</w:t>
      </w:r>
      <w:r>
        <w:rPr>
          <w:b/>
          <w:sz w:val="24"/>
          <w:szCs w:val="24"/>
        </w:rPr>
        <w:t>Mätplats</w:t>
      </w:r>
      <w:r w:rsidRPr="00E8533F">
        <w:rPr>
          <w:sz w:val="24"/>
          <w:szCs w:val="24"/>
        </w:rPr>
        <w:t>:__________________</w:t>
      </w:r>
      <w:r w:rsidR="00A816A6">
        <w:rPr>
          <w:b/>
          <w:sz w:val="24"/>
          <w:szCs w:val="24"/>
        </w:rPr>
        <w:t>Datum:</w:t>
      </w:r>
      <w:r w:rsidR="00A816A6" w:rsidRPr="00B31AEC">
        <w:rPr>
          <w:sz w:val="24"/>
          <w:szCs w:val="24"/>
        </w:rPr>
        <w:t xml:space="preserve">__________ </w:t>
      </w:r>
      <w:r w:rsidR="00A816A6">
        <w:rPr>
          <w:b/>
          <w:sz w:val="24"/>
          <w:szCs w:val="24"/>
        </w:rPr>
        <w:t>Utfört av:</w:t>
      </w:r>
      <w:r w:rsidR="00A816A6" w:rsidRPr="00B31AEC">
        <w:rPr>
          <w:sz w:val="24"/>
          <w:szCs w:val="24"/>
        </w:rPr>
        <w:t>_________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495"/>
        <w:gridCol w:w="2958"/>
        <w:gridCol w:w="2904"/>
        <w:gridCol w:w="2904"/>
      </w:tblGrid>
      <w:tr w:rsidR="00A816A6" w:rsidRPr="00A816A6" w:rsidTr="004C0DDA">
        <w:tc>
          <w:tcPr>
            <w:tcW w:w="495" w:type="dxa"/>
          </w:tcPr>
          <w:p w:rsidR="00A816A6" w:rsidRPr="00A816A6" w:rsidRDefault="00A816A6">
            <w:pPr>
              <w:rPr>
                <w:b/>
              </w:rPr>
            </w:pPr>
          </w:p>
        </w:tc>
        <w:tc>
          <w:tcPr>
            <w:tcW w:w="2958" w:type="dxa"/>
          </w:tcPr>
          <w:p w:rsidR="00A816A6" w:rsidRPr="00A816A6" w:rsidRDefault="00A816A6">
            <w:pPr>
              <w:rPr>
                <w:b/>
              </w:rPr>
            </w:pPr>
            <w:r w:rsidRPr="00A816A6">
              <w:rPr>
                <w:b/>
              </w:rPr>
              <w:t>Parameter</w:t>
            </w:r>
          </w:p>
        </w:tc>
        <w:tc>
          <w:tcPr>
            <w:tcW w:w="2904" w:type="dxa"/>
          </w:tcPr>
          <w:p w:rsidR="00A816A6" w:rsidRPr="00A816A6" w:rsidRDefault="00A816A6">
            <w:pPr>
              <w:rPr>
                <w:b/>
              </w:rPr>
            </w:pPr>
            <w:r w:rsidRPr="00A816A6">
              <w:rPr>
                <w:b/>
              </w:rPr>
              <w:t>Behov/faktiska förhållanden</w:t>
            </w:r>
          </w:p>
        </w:tc>
        <w:tc>
          <w:tcPr>
            <w:tcW w:w="2904" w:type="dxa"/>
          </w:tcPr>
          <w:p w:rsidR="00A816A6" w:rsidRPr="00A816A6" w:rsidRDefault="00A816A6">
            <w:pPr>
              <w:rPr>
                <w:b/>
              </w:rPr>
            </w:pPr>
            <w:r>
              <w:rPr>
                <w:b/>
              </w:rPr>
              <w:t xml:space="preserve">OK / </w:t>
            </w:r>
            <w:r w:rsidRPr="00A816A6">
              <w:rPr>
                <w:b/>
              </w:rPr>
              <w:t>Anmärkning</w:t>
            </w:r>
          </w:p>
        </w:tc>
      </w:tr>
      <w:tr w:rsidR="00A816A6" w:rsidRPr="00A97982" w:rsidTr="004C0DDA">
        <w:tc>
          <w:tcPr>
            <w:tcW w:w="495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  <w:r w:rsidRPr="00A97982">
              <w:rPr>
                <w:b/>
              </w:rPr>
              <w:t>1</w:t>
            </w:r>
          </w:p>
        </w:tc>
        <w:tc>
          <w:tcPr>
            <w:tcW w:w="2958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  <w:r w:rsidRPr="00A97982">
              <w:rPr>
                <w:b/>
              </w:rPr>
              <w:t>Riskanalys</w:t>
            </w:r>
          </w:p>
        </w:tc>
        <w:tc>
          <w:tcPr>
            <w:tcW w:w="2904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</w:p>
        </w:tc>
        <w:tc>
          <w:tcPr>
            <w:tcW w:w="2904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</w:p>
        </w:tc>
      </w:tr>
      <w:tr w:rsidR="00A816A6" w:rsidTr="004C0DDA">
        <w:tc>
          <w:tcPr>
            <w:tcW w:w="495" w:type="dxa"/>
          </w:tcPr>
          <w:p w:rsidR="00A816A6" w:rsidRDefault="00013E7F">
            <w:r>
              <w:t>1.1</w:t>
            </w:r>
          </w:p>
          <w:p w:rsidR="00013E7F" w:rsidRDefault="00013E7F"/>
        </w:tc>
        <w:tc>
          <w:tcPr>
            <w:tcW w:w="2958" w:type="dxa"/>
          </w:tcPr>
          <w:p w:rsidR="00A816A6" w:rsidRDefault="00013E7F">
            <w:r>
              <w:t xml:space="preserve">Personskada </w:t>
            </w:r>
            <w:proofErr w:type="spellStart"/>
            <w:r>
              <w:t>mätpersonal</w:t>
            </w:r>
            <w:proofErr w:type="spellEnd"/>
            <w:r w:rsidR="00B31AEC">
              <w:t xml:space="preserve">: höjd, </w:t>
            </w:r>
            <w:proofErr w:type="spellStart"/>
            <w:r w:rsidR="00B31AEC">
              <w:t>snubbel</w:t>
            </w:r>
            <w:proofErr w:type="spellEnd"/>
            <w:r>
              <w:t xml:space="preserve">, tappade föremål, </w:t>
            </w:r>
            <w:r w:rsidR="00B31AEC">
              <w:t xml:space="preserve">elektricitet, toxisk exponering, heta ytor, ergonomi, </w:t>
            </w:r>
            <w:r w:rsidR="009E7CCA">
              <w:t>buller</w:t>
            </w:r>
          </w:p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013E7F">
            <w:r>
              <w:t>1.2</w:t>
            </w:r>
          </w:p>
          <w:p w:rsidR="00013E7F" w:rsidRDefault="00013E7F"/>
        </w:tc>
        <w:tc>
          <w:tcPr>
            <w:tcW w:w="2958" w:type="dxa"/>
          </w:tcPr>
          <w:p w:rsidR="00A816A6" w:rsidRDefault="00013E7F">
            <w:r>
              <w:t>Personskada driftpersonal</w:t>
            </w:r>
            <w:r w:rsidR="00B31AEC">
              <w:t xml:space="preserve">: </w:t>
            </w:r>
            <w:proofErr w:type="spellStart"/>
            <w:r w:rsidR="00B31AEC">
              <w:t>snubbel</w:t>
            </w:r>
            <w:proofErr w:type="spellEnd"/>
            <w:r w:rsidR="00B31AEC">
              <w:t xml:space="preserve">, tappade föremål, heta ytor </w:t>
            </w:r>
          </w:p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013E7F">
            <w:r>
              <w:t>1.3</w:t>
            </w:r>
          </w:p>
          <w:p w:rsidR="00013E7F" w:rsidRDefault="00013E7F"/>
        </w:tc>
        <w:tc>
          <w:tcPr>
            <w:tcW w:w="2958" w:type="dxa"/>
          </w:tcPr>
          <w:p w:rsidR="00A816A6" w:rsidRDefault="00013E7F">
            <w:r>
              <w:t>Risk för anläggning</w:t>
            </w:r>
            <w:r w:rsidR="00B31AEC">
              <w:t>en: EX-klassad anläggning, tappad mätutrustning, brand</w:t>
            </w:r>
          </w:p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013E7F">
            <w:r>
              <w:t>1.4</w:t>
            </w:r>
          </w:p>
          <w:p w:rsidR="00013E7F" w:rsidRDefault="00013E7F"/>
        </w:tc>
        <w:tc>
          <w:tcPr>
            <w:tcW w:w="2958" w:type="dxa"/>
          </w:tcPr>
          <w:p w:rsidR="00A816A6" w:rsidRDefault="00013E7F">
            <w:r>
              <w:t>Risk för mätutrustning</w:t>
            </w:r>
            <w:r w:rsidR="00B31AEC">
              <w:t xml:space="preserve">: heta gaser, heta anläggningsytor, tappad utrustning, trångt utrymme, </w:t>
            </w:r>
            <w:proofErr w:type="spellStart"/>
            <w:r w:rsidR="00B31AEC">
              <w:t>trsp</w:t>
            </w:r>
            <w:proofErr w:type="spellEnd"/>
            <w:r w:rsidR="00B31AEC">
              <w:t>-vägar</w:t>
            </w:r>
          </w:p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013E7F">
            <w:r>
              <w:t>1.5</w:t>
            </w:r>
          </w:p>
          <w:p w:rsidR="00013E7F" w:rsidRDefault="00013E7F"/>
        </w:tc>
        <w:tc>
          <w:tcPr>
            <w:tcW w:w="2958" w:type="dxa"/>
          </w:tcPr>
          <w:p w:rsidR="00A816A6" w:rsidRDefault="00B31AEC">
            <w:r>
              <w:t>Förslag till åtgärder</w:t>
            </w:r>
          </w:p>
          <w:p w:rsidR="00B31AEC" w:rsidRDefault="00B31AEC"/>
          <w:p w:rsidR="00B31AEC" w:rsidRDefault="00B31AEC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RPr="00A97982" w:rsidTr="004C0DDA">
        <w:tc>
          <w:tcPr>
            <w:tcW w:w="495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  <w:r w:rsidRPr="00A97982">
              <w:rPr>
                <w:b/>
              </w:rPr>
              <w:t>2</w:t>
            </w:r>
          </w:p>
        </w:tc>
        <w:tc>
          <w:tcPr>
            <w:tcW w:w="2958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  <w:r w:rsidRPr="00A97982">
              <w:rPr>
                <w:b/>
              </w:rPr>
              <w:t>Mätuttag</w:t>
            </w:r>
          </w:p>
        </w:tc>
        <w:tc>
          <w:tcPr>
            <w:tcW w:w="2904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</w:p>
        </w:tc>
        <w:tc>
          <w:tcPr>
            <w:tcW w:w="2904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</w:p>
        </w:tc>
      </w:tr>
      <w:tr w:rsidR="00A816A6" w:rsidTr="004C0DDA">
        <w:tc>
          <w:tcPr>
            <w:tcW w:w="495" w:type="dxa"/>
          </w:tcPr>
          <w:p w:rsidR="00A816A6" w:rsidRDefault="00A97982">
            <w:r>
              <w:t>2.1</w:t>
            </w:r>
          </w:p>
        </w:tc>
        <w:tc>
          <w:tcPr>
            <w:tcW w:w="2958" w:type="dxa"/>
          </w:tcPr>
          <w:p w:rsidR="00A816A6" w:rsidRDefault="00A97982">
            <w:r>
              <w:t>Behov</w:t>
            </w:r>
          </w:p>
        </w:tc>
        <w:tc>
          <w:tcPr>
            <w:tcW w:w="2904" w:type="dxa"/>
          </w:tcPr>
          <w:p w:rsidR="00A816A6" w:rsidRDefault="00A816A6"/>
          <w:p w:rsidR="00A97982" w:rsidRDefault="00A97982"/>
          <w:p w:rsidR="00A97982" w:rsidRDefault="00A97982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A97982">
            <w:r>
              <w:t>2.2</w:t>
            </w:r>
          </w:p>
        </w:tc>
        <w:tc>
          <w:tcPr>
            <w:tcW w:w="2958" w:type="dxa"/>
          </w:tcPr>
          <w:p w:rsidR="00A816A6" w:rsidRDefault="00A97982">
            <w:r>
              <w:t>Befintliga</w:t>
            </w:r>
          </w:p>
        </w:tc>
        <w:tc>
          <w:tcPr>
            <w:tcW w:w="2904" w:type="dxa"/>
          </w:tcPr>
          <w:p w:rsidR="00A816A6" w:rsidRDefault="00A816A6"/>
          <w:p w:rsidR="00A97982" w:rsidRDefault="00A97982"/>
          <w:p w:rsidR="00A97982" w:rsidRDefault="00A97982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A97982">
            <w:r>
              <w:t>2.3</w:t>
            </w:r>
          </w:p>
        </w:tc>
        <w:tc>
          <w:tcPr>
            <w:tcW w:w="2958" w:type="dxa"/>
          </w:tcPr>
          <w:p w:rsidR="00A816A6" w:rsidRDefault="00A97982">
            <w:r>
              <w:t>Förslag till åtgärder</w:t>
            </w:r>
          </w:p>
        </w:tc>
        <w:tc>
          <w:tcPr>
            <w:tcW w:w="2904" w:type="dxa"/>
          </w:tcPr>
          <w:p w:rsidR="00A816A6" w:rsidRDefault="00A816A6"/>
          <w:p w:rsidR="00A97982" w:rsidRDefault="00A97982"/>
          <w:p w:rsidR="00A97982" w:rsidRDefault="00A97982"/>
        </w:tc>
        <w:tc>
          <w:tcPr>
            <w:tcW w:w="2904" w:type="dxa"/>
          </w:tcPr>
          <w:p w:rsidR="00A816A6" w:rsidRDefault="00A816A6"/>
        </w:tc>
      </w:tr>
      <w:tr w:rsidR="00E8533F" w:rsidRPr="00A97982" w:rsidTr="004C0DDA">
        <w:tc>
          <w:tcPr>
            <w:tcW w:w="495" w:type="dxa"/>
            <w:shd w:val="clear" w:color="auto" w:fill="EEECE1" w:themeFill="background2"/>
          </w:tcPr>
          <w:p w:rsidR="00E8533F" w:rsidRPr="00A97982" w:rsidRDefault="00E8533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8" w:type="dxa"/>
            <w:shd w:val="clear" w:color="auto" w:fill="EEECE1" w:themeFill="background2"/>
          </w:tcPr>
          <w:p w:rsidR="00E8533F" w:rsidRPr="00A97982" w:rsidRDefault="00E8533F">
            <w:pPr>
              <w:rPr>
                <w:b/>
              </w:rPr>
            </w:pPr>
            <w:r>
              <w:rPr>
                <w:b/>
              </w:rPr>
              <w:t>Raksträckor</w:t>
            </w:r>
          </w:p>
        </w:tc>
        <w:tc>
          <w:tcPr>
            <w:tcW w:w="2904" w:type="dxa"/>
            <w:shd w:val="clear" w:color="auto" w:fill="EEECE1" w:themeFill="background2"/>
          </w:tcPr>
          <w:p w:rsidR="00E8533F" w:rsidRPr="00A97982" w:rsidRDefault="00E8533F">
            <w:pPr>
              <w:rPr>
                <w:b/>
              </w:rPr>
            </w:pPr>
          </w:p>
        </w:tc>
        <w:tc>
          <w:tcPr>
            <w:tcW w:w="2904" w:type="dxa"/>
            <w:shd w:val="clear" w:color="auto" w:fill="EEECE1" w:themeFill="background2"/>
          </w:tcPr>
          <w:p w:rsidR="00E8533F" w:rsidRPr="00A97982" w:rsidRDefault="00E8533F">
            <w:pPr>
              <w:rPr>
                <w:b/>
              </w:rPr>
            </w:pPr>
          </w:p>
        </w:tc>
      </w:tr>
      <w:tr w:rsidR="00E8533F" w:rsidRPr="00E8533F" w:rsidTr="004C0DDA">
        <w:tc>
          <w:tcPr>
            <w:tcW w:w="495" w:type="dxa"/>
            <w:shd w:val="clear" w:color="auto" w:fill="auto"/>
          </w:tcPr>
          <w:p w:rsidR="00E8533F" w:rsidRDefault="00E8533F">
            <w:r>
              <w:t>3.1</w:t>
            </w:r>
          </w:p>
          <w:p w:rsidR="00E8533F" w:rsidRPr="00E8533F" w:rsidRDefault="00E8533F"/>
        </w:tc>
        <w:tc>
          <w:tcPr>
            <w:tcW w:w="2958" w:type="dxa"/>
            <w:shd w:val="clear" w:color="auto" w:fill="auto"/>
          </w:tcPr>
          <w:p w:rsidR="00E8533F" w:rsidRPr="00E8533F" w:rsidRDefault="00E8533F">
            <w:r w:rsidRPr="00E8533F">
              <w:t xml:space="preserve">Raksträcka för </w:t>
            </w:r>
            <w:proofErr w:type="spellStart"/>
            <w:r w:rsidRPr="00E8533F">
              <w:t>mätplan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E8533F" w:rsidRPr="00E8533F" w:rsidRDefault="00E8533F"/>
        </w:tc>
        <w:tc>
          <w:tcPr>
            <w:tcW w:w="2904" w:type="dxa"/>
            <w:shd w:val="clear" w:color="auto" w:fill="auto"/>
          </w:tcPr>
          <w:p w:rsidR="00E8533F" w:rsidRPr="00E8533F" w:rsidRDefault="00E8533F"/>
        </w:tc>
      </w:tr>
      <w:tr w:rsidR="00E8533F" w:rsidRPr="00E8533F" w:rsidTr="004C0DDA">
        <w:tc>
          <w:tcPr>
            <w:tcW w:w="495" w:type="dxa"/>
            <w:shd w:val="clear" w:color="auto" w:fill="auto"/>
          </w:tcPr>
          <w:p w:rsidR="00E8533F" w:rsidRDefault="00E8533F">
            <w:r>
              <w:t>3.2</w:t>
            </w:r>
          </w:p>
          <w:p w:rsidR="00E8533F" w:rsidRPr="00E8533F" w:rsidRDefault="00E8533F"/>
        </w:tc>
        <w:tc>
          <w:tcPr>
            <w:tcW w:w="2958" w:type="dxa"/>
            <w:shd w:val="clear" w:color="auto" w:fill="auto"/>
          </w:tcPr>
          <w:p w:rsidR="00E8533F" w:rsidRPr="00E8533F" w:rsidRDefault="00E8533F">
            <w:r w:rsidRPr="00E8533F">
              <w:t>Raksträcka efter mätning</w:t>
            </w:r>
          </w:p>
        </w:tc>
        <w:tc>
          <w:tcPr>
            <w:tcW w:w="2904" w:type="dxa"/>
            <w:shd w:val="clear" w:color="auto" w:fill="auto"/>
          </w:tcPr>
          <w:p w:rsidR="00E8533F" w:rsidRPr="00E8533F" w:rsidRDefault="00E8533F"/>
        </w:tc>
        <w:tc>
          <w:tcPr>
            <w:tcW w:w="2904" w:type="dxa"/>
            <w:shd w:val="clear" w:color="auto" w:fill="auto"/>
          </w:tcPr>
          <w:p w:rsidR="00E8533F" w:rsidRPr="00E8533F" w:rsidRDefault="00E8533F"/>
        </w:tc>
      </w:tr>
      <w:tr w:rsidR="00E8533F" w:rsidRPr="00E8533F" w:rsidTr="004C0DDA">
        <w:tc>
          <w:tcPr>
            <w:tcW w:w="495" w:type="dxa"/>
            <w:shd w:val="clear" w:color="auto" w:fill="auto"/>
          </w:tcPr>
          <w:p w:rsidR="00E8533F" w:rsidRDefault="00E8533F">
            <w:r>
              <w:t>3.3</w:t>
            </w:r>
          </w:p>
          <w:p w:rsidR="00E8533F" w:rsidRPr="00E8533F" w:rsidRDefault="00E8533F"/>
        </w:tc>
        <w:tc>
          <w:tcPr>
            <w:tcW w:w="2958" w:type="dxa"/>
            <w:shd w:val="clear" w:color="auto" w:fill="auto"/>
          </w:tcPr>
          <w:p w:rsidR="00E8533F" w:rsidRPr="00E8533F" w:rsidRDefault="00E8533F">
            <w:r w:rsidRPr="00E8533F">
              <w:t>Uppfylls standardens krav?</w:t>
            </w:r>
          </w:p>
        </w:tc>
        <w:tc>
          <w:tcPr>
            <w:tcW w:w="2904" w:type="dxa"/>
            <w:shd w:val="clear" w:color="auto" w:fill="auto"/>
          </w:tcPr>
          <w:p w:rsidR="00E8533F" w:rsidRPr="00E8533F" w:rsidRDefault="00E8533F"/>
        </w:tc>
        <w:tc>
          <w:tcPr>
            <w:tcW w:w="2904" w:type="dxa"/>
            <w:shd w:val="clear" w:color="auto" w:fill="auto"/>
          </w:tcPr>
          <w:p w:rsidR="00E8533F" w:rsidRPr="00E8533F" w:rsidRDefault="00E8533F"/>
        </w:tc>
      </w:tr>
      <w:tr w:rsidR="00A816A6" w:rsidRPr="00A97982" w:rsidTr="004C0DDA">
        <w:tc>
          <w:tcPr>
            <w:tcW w:w="495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  <w:r w:rsidRPr="00A97982">
              <w:rPr>
                <w:b/>
              </w:rPr>
              <w:t>3</w:t>
            </w:r>
          </w:p>
        </w:tc>
        <w:tc>
          <w:tcPr>
            <w:tcW w:w="2958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  <w:r w:rsidRPr="00A97982">
              <w:rPr>
                <w:b/>
              </w:rPr>
              <w:t>Utrymmen</w:t>
            </w:r>
          </w:p>
        </w:tc>
        <w:tc>
          <w:tcPr>
            <w:tcW w:w="2904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</w:p>
        </w:tc>
        <w:tc>
          <w:tcPr>
            <w:tcW w:w="2904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</w:p>
        </w:tc>
      </w:tr>
      <w:tr w:rsidR="00A816A6" w:rsidTr="004C0DDA">
        <w:tc>
          <w:tcPr>
            <w:tcW w:w="495" w:type="dxa"/>
          </w:tcPr>
          <w:p w:rsidR="00A816A6" w:rsidRDefault="00A97982">
            <w:r>
              <w:t>3.1</w:t>
            </w:r>
          </w:p>
        </w:tc>
        <w:tc>
          <w:tcPr>
            <w:tcW w:w="2958" w:type="dxa"/>
          </w:tcPr>
          <w:p w:rsidR="00A816A6" w:rsidRDefault="00A97982">
            <w:r>
              <w:t>Mätplattform alt plats</w:t>
            </w:r>
          </w:p>
          <w:p w:rsidR="00A97982" w:rsidRDefault="00A97982">
            <w:r>
              <w:t>intill mätuttagen</w:t>
            </w:r>
            <w:r w:rsidR="0094769F">
              <w:t>, behov av ställning, skylift e</w:t>
            </w:r>
            <w:r w:rsidR="00B96580">
              <w:t xml:space="preserve">ller </w:t>
            </w:r>
            <w:r w:rsidR="0094769F">
              <w:t xml:space="preserve"> </w:t>
            </w:r>
            <w:proofErr w:type="spellStart"/>
            <w:r w:rsidR="0094769F">
              <w:t>dyl</w:t>
            </w:r>
            <w:proofErr w:type="spellEnd"/>
          </w:p>
          <w:p w:rsidR="00B31AEC" w:rsidRDefault="00B31AEC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A97982">
            <w:r>
              <w:t>3.2</w:t>
            </w:r>
          </w:p>
        </w:tc>
        <w:tc>
          <w:tcPr>
            <w:tcW w:w="2958" w:type="dxa"/>
          </w:tcPr>
          <w:p w:rsidR="00A816A6" w:rsidRDefault="00A97982">
            <w:r>
              <w:t>Plats för provtagare</w:t>
            </w:r>
          </w:p>
          <w:p w:rsidR="00A97982" w:rsidRDefault="00A97982"/>
          <w:p w:rsidR="00B31AEC" w:rsidRDefault="00B31AEC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A97982">
            <w:r>
              <w:t xml:space="preserve">3.3 </w:t>
            </w:r>
          </w:p>
        </w:tc>
        <w:tc>
          <w:tcPr>
            <w:tcW w:w="2958" w:type="dxa"/>
          </w:tcPr>
          <w:p w:rsidR="00A816A6" w:rsidRDefault="00A97982">
            <w:r>
              <w:t>Plats för instrument</w:t>
            </w:r>
          </w:p>
          <w:p w:rsidR="00A97982" w:rsidRDefault="00A97982"/>
          <w:p w:rsidR="00B31AEC" w:rsidRDefault="00B31AEC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4C0DDA">
        <w:tc>
          <w:tcPr>
            <w:tcW w:w="495" w:type="dxa"/>
          </w:tcPr>
          <w:p w:rsidR="00A816A6" w:rsidRDefault="00A97982">
            <w:r>
              <w:t>3.4</w:t>
            </w:r>
          </w:p>
        </w:tc>
        <w:tc>
          <w:tcPr>
            <w:tcW w:w="2958" w:type="dxa"/>
          </w:tcPr>
          <w:p w:rsidR="00A816A6" w:rsidRDefault="00A97982">
            <w:r>
              <w:t>Förslag till åtgärder</w:t>
            </w:r>
          </w:p>
          <w:p w:rsidR="00A97982" w:rsidRDefault="00A97982"/>
          <w:p w:rsidR="00B31AEC" w:rsidRDefault="00B31AEC"/>
          <w:p w:rsidR="00B96580" w:rsidRDefault="00B96580">
            <w:bookmarkStart w:id="0" w:name="_GoBack"/>
            <w:bookmarkEnd w:id="0"/>
          </w:p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RPr="00A97982" w:rsidTr="003717D2">
        <w:tc>
          <w:tcPr>
            <w:tcW w:w="495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  <w:r w:rsidRPr="00A97982">
              <w:rPr>
                <w:b/>
              </w:rPr>
              <w:lastRenderedPageBreak/>
              <w:t>4</w:t>
            </w:r>
          </w:p>
        </w:tc>
        <w:tc>
          <w:tcPr>
            <w:tcW w:w="2958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  <w:r w:rsidRPr="00A97982">
              <w:rPr>
                <w:b/>
              </w:rPr>
              <w:t>Transport</w:t>
            </w:r>
            <w:r w:rsidR="00013E7F">
              <w:rPr>
                <w:b/>
              </w:rPr>
              <w:t>er i anläggningen</w:t>
            </w:r>
          </w:p>
        </w:tc>
        <w:tc>
          <w:tcPr>
            <w:tcW w:w="2904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</w:p>
        </w:tc>
        <w:tc>
          <w:tcPr>
            <w:tcW w:w="2904" w:type="dxa"/>
            <w:shd w:val="clear" w:color="auto" w:fill="EEECE1" w:themeFill="background2"/>
          </w:tcPr>
          <w:p w:rsidR="00A816A6" w:rsidRPr="00A97982" w:rsidRDefault="00A816A6">
            <w:pPr>
              <w:rPr>
                <w:b/>
              </w:rPr>
            </w:pPr>
          </w:p>
        </w:tc>
      </w:tr>
      <w:tr w:rsidR="00A816A6" w:rsidTr="003717D2">
        <w:tc>
          <w:tcPr>
            <w:tcW w:w="495" w:type="dxa"/>
          </w:tcPr>
          <w:p w:rsidR="00A816A6" w:rsidRDefault="00A97982">
            <w:r>
              <w:t>4.1</w:t>
            </w:r>
          </w:p>
        </w:tc>
        <w:tc>
          <w:tcPr>
            <w:tcW w:w="2958" w:type="dxa"/>
          </w:tcPr>
          <w:p w:rsidR="00A816A6" w:rsidRDefault="00A97982">
            <w:r>
              <w:t>Mätutrustning till mät-plattform eller motsvarande</w:t>
            </w:r>
          </w:p>
          <w:p w:rsidR="00B31AEC" w:rsidRDefault="00B31AEC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97982" w:rsidTr="003717D2">
        <w:tc>
          <w:tcPr>
            <w:tcW w:w="495" w:type="dxa"/>
          </w:tcPr>
          <w:p w:rsidR="00A97982" w:rsidRDefault="00A97982">
            <w:r>
              <w:t>4.2</w:t>
            </w:r>
          </w:p>
        </w:tc>
        <w:tc>
          <w:tcPr>
            <w:tcW w:w="2958" w:type="dxa"/>
          </w:tcPr>
          <w:p w:rsidR="00A97982" w:rsidRDefault="00A97982">
            <w:r>
              <w:t>Mätutrustning till andra platser enligt 3.2 och 3.3</w:t>
            </w:r>
          </w:p>
          <w:p w:rsidR="00B31AEC" w:rsidRDefault="00B31AEC"/>
        </w:tc>
        <w:tc>
          <w:tcPr>
            <w:tcW w:w="2904" w:type="dxa"/>
          </w:tcPr>
          <w:p w:rsidR="00A97982" w:rsidRDefault="00A97982"/>
        </w:tc>
        <w:tc>
          <w:tcPr>
            <w:tcW w:w="2904" w:type="dxa"/>
          </w:tcPr>
          <w:p w:rsidR="00A97982" w:rsidRDefault="00A97982"/>
        </w:tc>
      </w:tr>
      <w:tr w:rsidR="00A816A6" w:rsidTr="003717D2">
        <w:tc>
          <w:tcPr>
            <w:tcW w:w="495" w:type="dxa"/>
          </w:tcPr>
          <w:p w:rsidR="00A816A6" w:rsidRDefault="00A97982">
            <w:r>
              <w:t>4.2</w:t>
            </w:r>
          </w:p>
        </w:tc>
        <w:tc>
          <w:tcPr>
            <w:tcW w:w="2958" w:type="dxa"/>
          </w:tcPr>
          <w:p w:rsidR="00A816A6" w:rsidRDefault="00A97982">
            <w:r>
              <w:t>Mätpersonal</w:t>
            </w:r>
          </w:p>
          <w:p w:rsidR="00A97982" w:rsidRDefault="00A97982"/>
          <w:p w:rsidR="00B31AEC" w:rsidRDefault="00B31AEC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3717D2">
        <w:tc>
          <w:tcPr>
            <w:tcW w:w="495" w:type="dxa"/>
          </w:tcPr>
          <w:p w:rsidR="00A816A6" w:rsidRDefault="00013E7F">
            <w:r>
              <w:t>4.4</w:t>
            </w:r>
          </w:p>
        </w:tc>
        <w:tc>
          <w:tcPr>
            <w:tcW w:w="2958" w:type="dxa"/>
          </w:tcPr>
          <w:p w:rsidR="00A816A6" w:rsidRDefault="00013E7F">
            <w:r>
              <w:t>Plats för urlastning och ilastning vid ankomst/avresa</w:t>
            </w:r>
          </w:p>
          <w:p w:rsidR="00B31AEC" w:rsidRDefault="00B31AEC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3717D2">
        <w:tc>
          <w:tcPr>
            <w:tcW w:w="495" w:type="dxa"/>
          </w:tcPr>
          <w:p w:rsidR="00A816A6" w:rsidRDefault="00013E7F">
            <w:r>
              <w:t>4.5</w:t>
            </w:r>
          </w:p>
        </w:tc>
        <w:tc>
          <w:tcPr>
            <w:tcW w:w="2958" w:type="dxa"/>
          </w:tcPr>
          <w:p w:rsidR="00A816A6" w:rsidRDefault="00013E7F">
            <w:r>
              <w:t>Förslag till åtgärder</w:t>
            </w:r>
          </w:p>
          <w:p w:rsidR="00013E7F" w:rsidRDefault="00013E7F"/>
          <w:p w:rsidR="00B31AEC" w:rsidRDefault="00B31AEC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RPr="00013E7F" w:rsidTr="003717D2">
        <w:tc>
          <w:tcPr>
            <w:tcW w:w="495" w:type="dxa"/>
            <w:shd w:val="clear" w:color="auto" w:fill="EEECE1" w:themeFill="background2"/>
          </w:tcPr>
          <w:p w:rsidR="00A816A6" w:rsidRPr="00013E7F" w:rsidRDefault="00013E7F">
            <w:pPr>
              <w:rPr>
                <w:b/>
              </w:rPr>
            </w:pPr>
            <w:r w:rsidRPr="00013E7F">
              <w:rPr>
                <w:b/>
              </w:rPr>
              <w:t>5</w:t>
            </w:r>
          </w:p>
        </w:tc>
        <w:tc>
          <w:tcPr>
            <w:tcW w:w="2958" w:type="dxa"/>
            <w:shd w:val="clear" w:color="auto" w:fill="EEECE1" w:themeFill="background2"/>
          </w:tcPr>
          <w:p w:rsidR="00A816A6" w:rsidRPr="00013E7F" w:rsidRDefault="00013E7F">
            <w:pPr>
              <w:rPr>
                <w:b/>
              </w:rPr>
            </w:pPr>
            <w:r w:rsidRPr="00013E7F">
              <w:rPr>
                <w:b/>
              </w:rPr>
              <w:t>Miljöförhållanden</w:t>
            </w:r>
          </w:p>
        </w:tc>
        <w:tc>
          <w:tcPr>
            <w:tcW w:w="2904" w:type="dxa"/>
            <w:shd w:val="clear" w:color="auto" w:fill="EEECE1" w:themeFill="background2"/>
          </w:tcPr>
          <w:p w:rsidR="00A816A6" w:rsidRPr="00013E7F" w:rsidRDefault="00A816A6">
            <w:pPr>
              <w:rPr>
                <w:b/>
              </w:rPr>
            </w:pPr>
          </w:p>
        </w:tc>
        <w:tc>
          <w:tcPr>
            <w:tcW w:w="2904" w:type="dxa"/>
            <w:shd w:val="clear" w:color="auto" w:fill="EEECE1" w:themeFill="background2"/>
          </w:tcPr>
          <w:p w:rsidR="00A816A6" w:rsidRPr="00013E7F" w:rsidRDefault="00A816A6">
            <w:pPr>
              <w:rPr>
                <w:b/>
              </w:rPr>
            </w:pPr>
          </w:p>
        </w:tc>
      </w:tr>
      <w:tr w:rsidR="00A816A6" w:rsidTr="003717D2">
        <w:tc>
          <w:tcPr>
            <w:tcW w:w="495" w:type="dxa"/>
          </w:tcPr>
          <w:p w:rsidR="00A816A6" w:rsidRDefault="00013E7F">
            <w:r>
              <w:t>5.1</w:t>
            </w:r>
          </w:p>
          <w:p w:rsidR="00013E7F" w:rsidRDefault="00013E7F"/>
        </w:tc>
        <w:tc>
          <w:tcPr>
            <w:tcW w:w="2958" w:type="dxa"/>
          </w:tcPr>
          <w:p w:rsidR="00A816A6" w:rsidRDefault="00013E7F">
            <w:r>
              <w:t>Väderskydd</w:t>
            </w:r>
          </w:p>
          <w:p w:rsidR="00E8533F" w:rsidRDefault="00E8533F"/>
          <w:p w:rsidR="00E8533F" w:rsidRDefault="00E8533F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3717D2">
        <w:tc>
          <w:tcPr>
            <w:tcW w:w="495" w:type="dxa"/>
          </w:tcPr>
          <w:p w:rsidR="00A816A6" w:rsidRDefault="00013E7F">
            <w:r>
              <w:t>5.2</w:t>
            </w:r>
          </w:p>
          <w:p w:rsidR="00013E7F" w:rsidRDefault="00013E7F"/>
        </w:tc>
        <w:tc>
          <w:tcPr>
            <w:tcW w:w="2958" w:type="dxa"/>
          </w:tcPr>
          <w:p w:rsidR="00A816A6" w:rsidRDefault="00013E7F">
            <w:r>
              <w:t>Temperatur</w:t>
            </w:r>
          </w:p>
          <w:p w:rsidR="00E8533F" w:rsidRDefault="00E8533F"/>
          <w:p w:rsidR="00E8533F" w:rsidRDefault="00E8533F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3717D2">
        <w:tc>
          <w:tcPr>
            <w:tcW w:w="495" w:type="dxa"/>
          </w:tcPr>
          <w:p w:rsidR="00A816A6" w:rsidRDefault="00013E7F">
            <w:r>
              <w:t>5.3</w:t>
            </w:r>
          </w:p>
          <w:p w:rsidR="00013E7F" w:rsidRDefault="00013E7F"/>
        </w:tc>
        <w:tc>
          <w:tcPr>
            <w:tcW w:w="2958" w:type="dxa"/>
          </w:tcPr>
          <w:p w:rsidR="00A816A6" w:rsidRDefault="00013E7F">
            <w:r>
              <w:t>Damm / smuts</w:t>
            </w:r>
          </w:p>
          <w:p w:rsidR="00E8533F" w:rsidRDefault="00E8533F"/>
          <w:p w:rsidR="00E8533F" w:rsidRDefault="00E8533F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3717D2">
        <w:tc>
          <w:tcPr>
            <w:tcW w:w="495" w:type="dxa"/>
          </w:tcPr>
          <w:p w:rsidR="00A816A6" w:rsidRDefault="00013E7F">
            <w:r>
              <w:t>5.4</w:t>
            </w:r>
          </w:p>
          <w:p w:rsidR="00013E7F" w:rsidRDefault="00013E7F"/>
        </w:tc>
        <w:tc>
          <w:tcPr>
            <w:tcW w:w="2958" w:type="dxa"/>
          </w:tcPr>
          <w:p w:rsidR="00A816A6" w:rsidRDefault="00013E7F">
            <w:r>
              <w:t>Ventilation</w:t>
            </w:r>
          </w:p>
          <w:p w:rsidR="00E8533F" w:rsidRDefault="00E8533F"/>
          <w:p w:rsidR="00E8533F" w:rsidRDefault="00E8533F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A816A6" w:rsidTr="003717D2">
        <w:tc>
          <w:tcPr>
            <w:tcW w:w="495" w:type="dxa"/>
          </w:tcPr>
          <w:p w:rsidR="00A816A6" w:rsidRDefault="00013E7F">
            <w:r>
              <w:t>5.5</w:t>
            </w:r>
          </w:p>
          <w:p w:rsidR="00013E7F" w:rsidRDefault="00013E7F"/>
        </w:tc>
        <w:tc>
          <w:tcPr>
            <w:tcW w:w="2958" w:type="dxa"/>
          </w:tcPr>
          <w:p w:rsidR="009E7CCA" w:rsidRDefault="00013E7F">
            <w:r>
              <w:t>Exponeringsrisker</w:t>
            </w:r>
            <w:r w:rsidR="009E7CCA">
              <w:t xml:space="preserve">: </w:t>
            </w:r>
          </w:p>
          <w:p w:rsidR="00A816A6" w:rsidRDefault="009E7CCA">
            <w:r>
              <w:t>buller, stoft, toxiska gaser</w:t>
            </w:r>
          </w:p>
          <w:p w:rsidR="00E8533F" w:rsidRDefault="00E8533F"/>
          <w:p w:rsidR="00E8533F" w:rsidRDefault="00E8533F"/>
        </w:tc>
        <w:tc>
          <w:tcPr>
            <w:tcW w:w="2904" w:type="dxa"/>
          </w:tcPr>
          <w:p w:rsidR="00A816A6" w:rsidRDefault="00A816A6"/>
        </w:tc>
        <w:tc>
          <w:tcPr>
            <w:tcW w:w="2904" w:type="dxa"/>
          </w:tcPr>
          <w:p w:rsidR="00A816A6" w:rsidRDefault="00A816A6"/>
        </w:tc>
      </w:tr>
      <w:tr w:rsidR="00013E7F" w:rsidTr="003717D2">
        <w:tc>
          <w:tcPr>
            <w:tcW w:w="495" w:type="dxa"/>
          </w:tcPr>
          <w:p w:rsidR="00013E7F" w:rsidRDefault="00013E7F">
            <w:r>
              <w:t>5.6</w:t>
            </w:r>
          </w:p>
        </w:tc>
        <w:tc>
          <w:tcPr>
            <w:tcW w:w="2958" w:type="dxa"/>
          </w:tcPr>
          <w:p w:rsidR="00013E7F" w:rsidRDefault="00013E7F">
            <w:r>
              <w:t>Förslag till åtgärder</w:t>
            </w:r>
          </w:p>
          <w:p w:rsidR="00E8533F" w:rsidRDefault="00E8533F"/>
          <w:p w:rsidR="00013E7F" w:rsidRDefault="00013E7F"/>
        </w:tc>
        <w:tc>
          <w:tcPr>
            <w:tcW w:w="2904" w:type="dxa"/>
          </w:tcPr>
          <w:p w:rsidR="00013E7F" w:rsidRDefault="00013E7F"/>
        </w:tc>
        <w:tc>
          <w:tcPr>
            <w:tcW w:w="2904" w:type="dxa"/>
          </w:tcPr>
          <w:p w:rsidR="00013E7F" w:rsidRDefault="00013E7F"/>
        </w:tc>
      </w:tr>
      <w:tr w:rsidR="00013E7F" w:rsidRPr="00B31AEC" w:rsidTr="003717D2">
        <w:tc>
          <w:tcPr>
            <w:tcW w:w="495" w:type="dxa"/>
            <w:shd w:val="clear" w:color="auto" w:fill="EEECE1" w:themeFill="background2"/>
          </w:tcPr>
          <w:p w:rsidR="00013E7F" w:rsidRPr="00B31AEC" w:rsidRDefault="00B31AEC">
            <w:pPr>
              <w:rPr>
                <w:b/>
              </w:rPr>
            </w:pPr>
            <w:r w:rsidRPr="00B31AEC">
              <w:rPr>
                <w:b/>
              </w:rPr>
              <w:t>6</w:t>
            </w:r>
          </w:p>
        </w:tc>
        <w:tc>
          <w:tcPr>
            <w:tcW w:w="2958" w:type="dxa"/>
            <w:shd w:val="clear" w:color="auto" w:fill="EEECE1" w:themeFill="background2"/>
          </w:tcPr>
          <w:p w:rsidR="00013E7F" w:rsidRPr="00B31AEC" w:rsidRDefault="00B31AEC">
            <w:pPr>
              <w:rPr>
                <w:b/>
              </w:rPr>
            </w:pPr>
            <w:proofErr w:type="spellStart"/>
            <w:r w:rsidRPr="00B31AEC">
              <w:rPr>
                <w:b/>
              </w:rPr>
              <w:t>Mediabehov</w:t>
            </w:r>
            <w:proofErr w:type="spellEnd"/>
          </w:p>
        </w:tc>
        <w:tc>
          <w:tcPr>
            <w:tcW w:w="2904" w:type="dxa"/>
            <w:shd w:val="clear" w:color="auto" w:fill="EEECE1" w:themeFill="background2"/>
          </w:tcPr>
          <w:p w:rsidR="00013E7F" w:rsidRPr="00B31AEC" w:rsidRDefault="00013E7F">
            <w:pPr>
              <w:rPr>
                <w:b/>
              </w:rPr>
            </w:pPr>
          </w:p>
        </w:tc>
        <w:tc>
          <w:tcPr>
            <w:tcW w:w="2904" w:type="dxa"/>
            <w:shd w:val="clear" w:color="auto" w:fill="EEECE1" w:themeFill="background2"/>
          </w:tcPr>
          <w:p w:rsidR="00013E7F" w:rsidRPr="00B31AEC" w:rsidRDefault="00013E7F">
            <w:pPr>
              <w:rPr>
                <w:b/>
              </w:rPr>
            </w:pPr>
          </w:p>
        </w:tc>
      </w:tr>
      <w:tr w:rsidR="00013E7F" w:rsidTr="003717D2">
        <w:tc>
          <w:tcPr>
            <w:tcW w:w="495" w:type="dxa"/>
          </w:tcPr>
          <w:p w:rsidR="00013E7F" w:rsidRDefault="00B31AEC">
            <w:r>
              <w:t>6.1</w:t>
            </w:r>
          </w:p>
          <w:p w:rsidR="00B31AEC" w:rsidRDefault="00B31AEC"/>
        </w:tc>
        <w:tc>
          <w:tcPr>
            <w:tcW w:w="2958" w:type="dxa"/>
          </w:tcPr>
          <w:p w:rsidR="00013E7F" w:rsidRDefault="00B31AEC">
            <w:r>
              <w:t>El</w:t>
            </w:r>
          </w:p>
          <w:p w:rsidR="00E8533F" w:rsidRDefault="00E8533F"/>
          <w:p w:rsidR="00E8533F" w:rsidRDefault="00E8533F"/>
        </w:tc>
        <w:tc>
          <w:tcPr>
            <w:tcW w:w="2904" w:type="dxa"/>
          </w:tcPr>
          <w:p w:rsidR="00013E7F" w:rsidRDefault="00013E7F"/>
        </w:tc>
        <w:tc>
          <w:tcPr>
            <w:tcW w:w="2904" w:type="dxa"/>
          </w:tcPr>
          <w:p w:rsidR="00013E7F" w:rsidRDefault="00013E7F"/>
        </w:tc>
      </w:tr>
      <w:tr w:rsidR="00013E7F" w:rsidTr="003717D2">
        <w:tc>
          <w:tcPr>
            <w:tcW w:w="495" w:type="dxa"/>
          </w:tcPr>
          <w:p w:rsidR="00013E7F" w:rsidRDefault="00B31AEC">
            <w:r>
              <w:t>6.2</w:t>
            </w:r>
          </w:p>
        </w:tc>
        <w:tc>
          <w:tcPr>
            <w:tcW w:w="2958" w:type="dxa"/>
          </w:tcPr>
          <w:p w:rsidR="00013E7F" w:rsidRDefault="00B31AEC">
            <w:r>
              <w:t>Kylvatten</w:t>
            </w:r>
          </w:p>
          <w:p w:rsidR="00E8533F" w:rsidRDefault="00E8533F"/>
          <w:p w:rsidR="00B31AEC" w:rsidRDefault="00B31AEC"/>
        </w:tc>
        <w:tc>
          <w:tcPr>
            <w:tcW w:w="2904" w:type="dxa"/>
          </w:tcPr>
          <w:p w:rsidR="00013E7F" w:rsidRDefault="00013E7F"/>
        </w:tc>
        <w:tc>
          <w:tcPr>
            <w:tcW w:w="2904" w:type="dxa"/>
          </w:tcPr>
          <w:p w:rsidR="00013E7F" w:rsidRDefault="00013E7F"/>
        </w:tc>
      </w:tr>
      <w:tr w:rsidR="00B31AEC" w:rsidTr="003717D2">
        <w:tc>
          <w:tcPr>
            <w:tcW w:w="495" w:type="dxa"/>
          </w:tcPr>
          <w:p w:rsidR="00B31AEC" w:rsidRDefault="00B31AEC">
            <w:r>
              <w:t>6.3</w:t>
            </w:r>
          </w:p>
        </w:tc>
        <w:tc>
          <w:tcPr>
            <w:tcW w:w="2958" w:type="dxa"/>
          </w:tcPr>
          <w:p w:rsidR="00B31AEC" w:rsidRDefault="00B31AEC">
            <w:r>
              <w:t>Avlopp</w:t>
            </w:r>
          </w:p>
          <w:p w:rsidR="00B31AEC" w:rsidRDefault="00B31AEC"/>
          <w:p w:rsidR="00E8533F" w:rsidRDefault="00E8533F"/>
        </w:tc>
        <w:tc>
          <w:tcPr>
            <w:tcW w:w="2904" w:type="dxa"/>
          </w:tcPr>
          <w:p w:rsidR="00B31AEC" w:rsidRDefault="00B31AEC"/>
        </w:tc>
        <w:tc>
          <w:tcPr>
            <w:tcW w:w="2904" w:type="dxa"/>
          </w:tcPr>
          <w:p w:rsidR="00B31AEC" w:rsidRDefault="00B31AEC"/>
        </w:tc>
      </w:tr>
      <w:tr w:rsidR="00013E7F" w:rsidTr="003717D2">
        <w:tc>
          <w:tcPr>
            <w:tcW w:w="495" w:type="dxa"/>
          </w:tcPr>
          <w:p w:rsidR="00013E7F" w:rsidRDefault="00B31AEC">
            <w:r>
              <w:t>6.4</w:t>
            </w:r>
          </w:p>
        </w:tc>
        <w:tc>
          <w:tcPr>
            <w:tcW w:w="2958" w:type="dxa"/>
          </w:tcPr>
          <w:p w:rsidR="00013E7F" w:rsidRDefault="00B31AEC">
            <w:r>
              <w:t>Tryckluft</w:t>
            </w:r>
          </w:p>
          <w:p w:rsidR="00E8533F" w:rsidRDefault="00E8533F"/>
          <w:p w:rsidR="00B31AEC" w:rsidRDefault="00B31AEC"/>
        </w:tc>
        <w:tc>
          <w:tcPr>
            <w:tcW w:w="2904" w:type="dxa"/>
          </w:tcPr>
          <w:p w:rsidR="00013E7F" w:rsidRDefault="00013E7F"/>
        </w:tc>
        <w:tc>
          <w:tcPr>
            <w:tcW w:w="2904" w:type="dxa"/>
          </w:tcPr>
          <w:p w:rsidR="00013E7F" w:rsidRDefault="00013E7F"/>
        </w:tc>
      </w:tr>
      <w:tr w:rsidR="00E8533F" w:rsidTr="003717D2">
        <w:tc>
          <w:tcPr>
            <w:tcW w:w="495" w:type="dxa"/>
          </w:tcPr>
          <w:p w:rsidR="00E8533F" w:rsidRDefault="00E8533F">
            <w:r>
              <w:t>6.5</w:t>
            </w:r>
          </w:p>
        </w:tc>
        <w:tc>
          <w:tcPr>
            <w:tcW w:w="2958" w:type="dxa"/>
          </w:tcPr>
          <w:p w:rsidR="00E8533F" w:rsidRDefault="00E8533F">
            <w:r>
              <w:t>Förslag till åtgärd</w:t>
            </w:r>
          </w:p>
          <w:p w:rsidR="00E8533F" w:rsidRDefault="00E8533F"/>
          <w:p w:rsidR="00E8533F" w:rsidRDefault="00E8533F"/>
        </w:tc>
        <w:tc>
          <w:tcPr>
            <w:tcW w:w="2904" w:type="dxa"/>
          </w:tcPr>
          <w:p w:rsidR="00E8533F" w:rsidRDefault="00E8533F"/>
        </w:tc>
        <w:tc>
          <w:tcPr>
            <w:tcW w:w="2904" w:type="dxa"/>
          </w:tcPr>
          <w:p w:rsidR="00E8533F" w:rsidRDefault="00E8533F"/>
        </w:tc>
      </w:tr>
    </w:tbl>
    <w:p w:rsidR="00D31B6A" w:rsidRDefault="00D31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1524" w:rsidRDefault="002C1524"/>
    <w:p w:rsidR="00D31B6A" w:rsidRPr="007A226E" w:rsidRDefault="00AE121B">
      <w:pPr>
        <w:rPr>
          <w:rFonts w:ascii="Times New Roman" w:hAnsi="Times New Roman" w:cs="Times New Roman"/>
          <w:b/>
        </w:rPr>
      </w:pPr>
      <w:r w:rsidRPr="007A226E">
        <w:rPr>
          <w:rFonts w:ascii="Times New Roman" w:hAnsi="Times New Roman" w:cs="Times New Roman"/>
          <w:b/>
        </w:rPr>
        <w:t>Krav på mätplatsen enligt SS-EN 15259</w:t>
      </w:r>
    </w:p>
    <w:p w:rsidR="00AE121B" w:rsidRPr="007A226E" w:rsidRDefault="00AE121B" w:rsidP="00AE12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7A226E">
        <w:rPr>
          <w:rFonts w:ascii="Times New Roman" w:hAnsi="Times New Roman" w:cs="Times New Roman"/>
          <w:b/>
          <w:bCs/>
        </w:rPr>
        <w:t>Mätsektion</w:t>
      </w:r>
      <w:proofErr w:type="spellEnd"/>
      <w:r w:rsidRPr="007A226E">
        <w:rPr>
          <w:rFonts w:ascii="Times New Roman" w:hAnsi="Times New Roman" w:cs="Times New Roman"/>
          <w:b/>
          <w:bCs/>
        </w:rPr>
        <w:t xml:space="preserve"> och </w:t>
      </w:r>
      <w:proofErr w:type="spellStart"/>
      <w:r w:rsidRPr="007A226E">
        <w:rPr>
          <w:rFonts w:ascii="Times New Roman" w:hAnsi="Times New Roman" w:cs="Times New Roman"/>
          <w:b/>
          <w:bCs/>
        </w:rPr>
        <w:t>mätplan</w:t>
      </w:r>
      <w:proofErr w:type="spellEnd"/>
    </w:p>
    <w:p w:rsidR="005800CF" w:rsidRDefault="005800CF" w:rsidP="007A22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800CF" w:rsidRPr="005800CF" w:rsidRDefault="00AE121B" w:rsidP="005800C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800CF">
        <w:rPr>
          <w:rFonts w:ascii="Times New Roman" w:hAnsi="Times New Roman" w:cs="Times New Roman"/>
        </w:rPr>
        <w:t xml:space="preserve">Mätsektionen skall tillåta genomförande av representativa emissionsprov i en </w:t>
      </w:r>
      <w:proofErr w:type="spellStart"/>
      <w:r w:rsidRPr="005800CF">
        <w:rPr>
          <w:rFonts w:ascii="Times New Roman" w:hAnsi="Times New Roman" w:cs="Times New Roman"/>
        </w:rPr>
        <w:t>mätsektion</w:t>
      </w:r>
      <w:proofErr w:type="spellEnd"/>
      <w:r w:rsidRPr="005800CF">
        <w:rPr>
          <w:rFonts w:ascii="Times New Roman" w:hAnsi="Times New Roman" w:cs="Times New Roman"/>
        </w:rPr>
        <w:t xml:space="preserve"> med lämpliga </w:t>
      </w:r>
      <w:proofErr w:type="spellStart"/>
      <w:r w:rsidRPr="005800CF">
        <w:rPr>
          <w:rFonts w:ascii="Times New Roman" w:hAnsi="Times New Roman" w:cs="Times New Roman"/>
        </w:rPr>
        <w:t>mätplan</w:t>
      </w:r>
      <w:proofErr w:type="spellEnd"/>
      <w:r w:rsidRPr="005800CF">
        <w:rPr>
          <w:rFonts w:ascii="Times New Roman" w:hAnsi="Times New Roman" w:cs="Times New Roman"/>
        </w:rPr>
        <w:t xml:space="preserve"> för bestämning av gasflöde och masskoncentration av mätkomponenterna. </w:t>
      </w:r>
    </w:p>
    <w:p w:rsidR="005800CF" w:rsidRDefault="005800CF" w:rsidP="005800CF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</w:p>
    <w:p w:rsidR="005800CF" w:rsidRPr="005800CF" w:rsidRDefault="00AE121B" w:rsidP="005800C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800CF">
        <w:rPr>
          <w:rFonts w:ascii="Times New Roman" w:hAnsi="Times New Roman" w:cs="Times New Roman"/>
        </w:rPr>
        <w:t>Mätplanet skall lokaliseras i en sektion av gaskanalen eller</w:t>
      </w:r>
      <w:r w:rsidR="007A226E" w:rsidRPr="005800CF">
        <w:rPr>
          <w:rFonts w:ascii="Times New Roman" w:hAnsi="Times New Roman" w:cs="Times New Roman"/>
        </w:rPr>
        <w:t xml:space="preserve"> </w:t>
      </w:r>
      <w:r w:rsidRPr="005800CF">
        <w:rPr>
          <w:rFonts w:ascii="Times New Roman" w:hAnsi="Times New Roman" w:cs="Times New Roman"/>
        </w:rPr>
        <w:t>skorstenen med förväntat homogena förhållanden vad gäller flöde och koncentrationer.</w:t>
      </w:r>
      <w:r w:rsidR="007A226E" w:rsidRPr="005800CF">
        <w:rPr>
          <w:rFonts w:ascii="Times New Roman" w:hAnsi="Times New Roman" w:cs="Times New Roman"/>
        </w:rPr>
        <w:t xml:space="preserve"> </w:t>
      </w:r>
    </w:p>
    <w:p w:rsidR="005800CF" w:rsidRDefault="005800CF" w:rsidP="005800CF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</w:p>
    <w:p w:rsidR="005800CF" w:rsidRPr="005800CF" w:rsidRDefault="007A226E" w:rsidP="005800C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800CF">
        <w:rPr>
          <w:rFonts w:ascii="Times New Roman" w:hAnsi="Times New Roman" w:cs="Times New Roman"/>
        </w:rPr>
        <w:t xml:space="preserve">Installation av mätsektioner i vertikala kanaler föredras framför installation i horisontella kanaler. </w:t>
      </w:r>
    </w:p>
    <w:p w:rsidR="005800CF" w:rsidRDefault="005800CF" w:rsidP="005800CF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</w:p>
    <w:p w:rsidR="005800CF" w:rsidRPr="005800CF" w:rsidRDefault="007A226E" w:rsidP="005800C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800CF">
        <w:rPr>
          <w:rFonts w:ascii="Times New Roman" w:hAnsi="Times New Roman" w:cs="Times New Roman"/>
        </w:rPr>
        <w:t xml:space="preserve">Mätsektionen skall lokaliseras där det är möjligt att monteras ändamålsenliga mätplattformar tillsammans med tillräcklig infrastruktur.  </w:t>
      </w:r>
    </w:p>
    <w:p w:rsidR="005800CF" w:rsidRDefault="005800CF" w:rsidP="005800CF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</w:p>
    <w:p w:rsidR="005800CF" w:rsidRPr="005800CF" w:rsidRDefault="007A226E" w:rsidP="005800C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800CF">
        <w:rPr>
          <w:rFonts w:ascii="Times New Roman" w:hAnsi="Times New Roman" w:cs="Times New Roman"/>
        </w:rPr>
        <w:t xml:space="preserve">Mätsektionen skall tydligt kunna identifieras med markering, t ex skylt med text. </w:t>
      </w:r>
    </w:p>
    <w:p w:rsidR="005800CF" w:rsidRDefault="005800CF" w:rsidP="005800CF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</w:p>
    <w:p w:rsidR="00AE121B" w:rsidRPr="005800CF" w:rsidRDefault="007A226E" w:rsidP="005800C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800CF">
        <w:rPr>
          <w:rFonts w:ascii="Times New Roman" w:hAnsi="Times New Roman" w:cs="Times New Roman"/>
        </w:rPr>
        <w:t>Markeringar skall ge identifikation av emissionskällan</w:t>
      </w:r>
    </w:p>
    <w:p w:rsidR="00AE121B" w:rsidRPr="007A226E" w:rsidRDefault="00AE121B" w:rsidP="005800CF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</w:p>
    <w:p w:rsidR="007A226E" w:rsidRDefault="00AE121B" w:rsidP="005800C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800CF">
        <w:rPr>
          <w:rFonts w:ascii="Times New Roman" w:hAnsi="Times New Roman" w:cs="Times New Roman"/>
        </w:rPr>
        <w:t xml:space="preserve">Mätningar i samtliga provtagningspunkter </w:t>
      </w:r>
      <w:r w:rsidR="007A226E" w:rsidRPr="005800CF">
        <w:rPr>
          <w:rFonts w:ascii="Times New Roman" w:hAnsi="Times New Roman" w:cs="Times New Roman"/>
        </w:rPr>
        <w:t xml:space="preserve">enligt SS-EN 15259 </w:t>
      </w:r>
      <w:r w:rsidRPr="005800CF">
        <w:rPr>
          <w:rFonts w:ascii="Times New Roman" w:hAnsi="Times New Roman" w:cs="Times New Roman"/>
        </w:rPr>
        <w:t>skall visa att</w:t>
      </w:r>
      <w:r w:rsidR="007A226E" w:rsidRPr="005800CF">
        <w:rPr>
          <w:rFonts w:ascii="Times New Roman" w:hAnsi="Times New Roman" w:cs="Times New Roman"/>
        </w:rPr>
        <w:t xml:space="preserve"> </w:t>
      </w:r>
      <w:r w:rsidRPr="005800CF">
        <w:rPr>
          <w:rFonts w:ascii="Times New Roman" w:hAnsi="Times New Roman" w:cs="Times New Roman"/>
        </w:rPr>
        <w:t xml:space="preserve">gasflödet i mätplanet uppfyller följande krav: </w:t>
      </w:r>
    </w:p>
    <w:p w:rsidR="005800CF" w:rsidRPr="005800CF" w:rsidRDefault="005800CF" w:rsidP="005800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A226E" w:rsidRPr="007A226E" w:rsidRDefault="00AE121B" w:rsidP="005800CF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7A226E">
        <w:rPr>
          <w:rFonts w:ascii="Times New Roman" w:hAnsi="Times New Roman" w:cs="Times New Roman"/>
        </w:rPr>
        <w:t>vinkeln hos gasflödet mindre än 15 grader</w:t>
      </w:r>
      <w:r w:rsidR="007A226E" w:rsidRPr="007A226E">
        <w:rPr>
          <w:rFonts w:ascii="Times New Roman" w:hAnsi="Times New Roman" w:cs="Times New Roman"/>
        </w:rPr>
        <w:t xml:space="preserve"> gentemot kanalaxeln</w:t>
      </w:r>
    </w:p>
    <w:p w:rsidR="007A226E" w:rsidRPr="007A226E" w:rsidRDefault="00AE121B" w:rsidP="005800CF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7A226E">
        <w:rPr>
          <w:rFonts w:ascii="Times New Roman" w:hAnsi="Times New Roman" w:cs="Times New Roman"/>
        </w:rPr>
        <w:t>inget lokalt negativt flöde</w:t>
      </w:r>
    </w:p>
    <w:p w:rsidR="007A226E" w:rsidRPr="007A226E" w:rsidRDefault="007A226E" w:rsidP="005800CF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7A226E">
        <w:rPr>
          <w:rFonts w:ascii="Times New Roman" w:hAnsi="Times New Roman" w:cs="Times New Roman"/>
        </w:rPr>
        <w:t xml:space="preserve">minsta </w:t>
      </w:r>
      <w:proofErr w:type="spellStart"/>
      <w:r w:rsidRPr="007A226E">
        <w:rPr>
          <w:rFonts w:ascii="Times New Roman" w:hAnsi="Times New Roman" w:cs="Times New Roman"/>
        </w:rPr>
        <w:t>flödes</w:t>
      </w:r>
      <w:r w:rsidR="00AE121B" w:rsidRPr="007A226E">
        <w:rPr>
          <w:rFonts w:ascii="Times New Roman" w:hAnsi="Times New Roman" w:cs="Times New Roman"/>
        </w:rPr>
        <w:t>shastighet</w:t>
      </w:r>
      <w:proofErr w:type="spellEnd"/>
      <w:r w:rsidR="00AE121B" w:rsidRPr="007A226E">
        <w:rPr>
          <w:rFonts w:ascii="Times New Roman" w:hAnsi="Times New Roman" w:cs="Times New Roman"/>
        </w:rPr>
        <w:t xml:space="preserve"> beroende på</w:t>
      </w:r>
      <w:r w:rsidRPr="007A226E">
        <w:rPr>
          <w:rFonts w:ascii="Times New Roman" w:hAnsi="Times New Roman" w:cs="Times New Roman"/>
        </w:rPr>
        <w:t xml:space="preserve"> </w:t>
      </w:r>
      <w:r w:rsidR="00AE121B" w:rsidRPr="007A226E">
        <w:rPr>
          <w:rFonts w:ascii="Times New Roman" w:hAnsi="Times New Roman" w:cs="Times New Roman"/>
        </w:rPr>
        <w:t xml:space="preserve">mätmetod för </w:t>
      </w:r>
      <w:proofErr w:type="spellStart"/>
      <w:r w:rsidR="00AE121B" w:rsidRPr="007A226E">
        <w:rPr>
          <w:rFonts w:ascii="Times New Roman" w:hAnsi="Times New Roman" w:cs="Times New Roman"/>
        </w:rPr>
        <w:t>gasflöde</w:t>
      </w:r>
      <w:proofErr w:type="spellEnd"/>
      <w:r w:rsidR="00AE121B" w:rsidRPr="007A226E">
        <w:rPr>
          <w:rFonts w:ascii="Times New Roman" w:hAnsi="Times New Roman" w:cs="Times New Roman"/>
        </w:rPr>
        <w:t xml:space="preserve"> – för </w:t>
      </w:r>
      <w:proofErr w:type="spellStart"/>
      <w:r w:rsidR="00AE121B" w:rsidRPr="007A226E">
        <w:rPr>
          <w:rFonts w:ascii="Times New Roman" w:hAnsi="Times New Roman" w:cs="Times New Roman"/>
        </w:rPr>
        <w:t>pitotrör</w:t>
      </w:r>
      <w:proofErr w:type="spellEnd"/>
      <w:r w:rsidR="00AE121B" w:rsidRPr="007A226E">
        <w:rPr>
          <w:rFonts w:ascii="Times New Roman" w:hAnsi="Times New Roman" w:cs="Times New Roman"/>
        </w:rPr>
        <w:t xml:space="preserve"> gäller att dynamiska trycket skall överstiga 5 Pa</w:t>
      </w:r>
    </w:p>
    <w:p w:rsidR="00AE121B" w:rsidRPr="007A226E" w:rsidRDefault="00AE121B" w:rsidP="005800CF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7A226E">
        <w:rPr>
          <w:rFonts w:ascii="Times New Roman" w:hAnsi="Times New Roman" w:cs="Times New Roman"/>
        </w:rPr>
        <w:t>förhållandet mellan högsta och lägsta lokala hastighet skall vara mindre än 3:1</w:t>
      </w:r>
    </w:p>
    <w:p w:rsidR="002C1524" w:rsidRDefault="002C1524">
      <w:pPr>
        <w:rPr>
          <w:rFonts w:ascii="Times New Roman" w:hAnsi="Times New Roman" w:cs="Times New Roman"/>
        </w:rPr>
      </w:pPr>
    </w:p>
    <w:p w:rsidR="002C1524" w:rsidRPr="002C1524" w:rsidRDefault="002C1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Normalt anses att de strömningsmässiga kraven uppfylls vid 5 diametrar störningsfri raksträcka uppströms mätplanet och 2 diametrar nedströms</w:t>
      </w:r>
    </w:p>
    <w:sectPr w:rsidR="002C1524" w:rsidRPr="002C1524" w:rsidSect="00E8533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0" w:rsidRDefault="00FE4F40" w:rsidP="00E8533F">
      <w:pPr>
        <w:spacing w:after="0"/>
      </w:pPr>
      <w:r>
        <w:separator/>
      </w:r>
    </w:p>
  </w:endnote>
  <w:endnote w:type="continuationSeparator" w:id="0">
    <w:p w:rsidR="00FE4F40" w:rsidRDefault="00FE4F40" w:rsidP="00E85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0" w:rsidRDefault="00FE4F40" w:rsidP="00E8533F">
      <w:pPr>
        <w:spacing w:after="0"/>
      </w:pPr>
      <w:r>
        <w:separator/>
      </w:r>
    </w:p>
  </w:footnote>
  <w:footnote w:type="continuationSeparator" w:id="0">
    <w:p w:rsidR="00FE4F40" w:rsidRDefault="00FE4F40" w:rsidP="00E85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D2" w:rsidRDefault="00B96580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582" o:spid="_x0000_s11266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24" w:rsidRPr="00E8533F" w:rsidRDefault="00B96580" w:rsidP="00E8533F">
    <w:pPr>
      <w:pStyle w:val="Sidhuvud"/>
      <w:ind w:left="284"/>
      <w:rPr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583" o:spid="_x0000_s11267" type="#_x0000_t136" style="position:absolute;left:0;text-align:left;margin-left:0;margin-top:0;width:491.8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  <w:r w:rsidR="002C1524">
      <w:rPr>
        <w:b/>
        <w:sz w:val="24"/>
        <w:szCs w:val="24"/>
      </w:rPr>
      <w:t xml:space="preserve"> </w:t>
    </w:r>
    <w:r w:rsidR="002C1524">
      <w:rPr>
        <w:b/>
        <w:sz w:val="24"/>
        <w:szCs w:val="24"/>
      </w:rPr>
      <w:tab/>
    </w:r>
    <w:r w:rsidR="001C181A">
      <w:rPr>
        <w:b/>
        <w:sz w:val="24"/>
        <w:szCs w:val="24"/>
      </w:rPr>
      <w:t xml:space="preserve">Checklista </w:t>
    </w:r>
    <w:r w:rsidR="002C1524" w:rsidRPr="00E8533F">
      <w:rPr>
        <w:b/>
        <w:sz w:val="24"/>
        <w:szCs w:val="24"/>
      </w:rPr>
      <w:t>mätplats</w:t>
    </w:r>
    <w:r w:rsidR="002C1524">
      <w:rPr>
        <w:b/>
        <w:sz w:val="24"/>
        <w:szCs w:val="24"/>
      </w:rPr>
      <w:t xml:space="preserve"> enligt krav i </w:t>
    </w:r>
    <w:r w:rsidR="002C1524" w:rsidRPr="00E8533F">
      <w:rPr>
        <w:b/>
        <w:sz w:val="24"/>
        <w:szCs w:val="24"/>
      </w:rPr>
      <w:t>SS-EN 15259</w:t>
    </w:r>
    <w:r w:rsidR="002C1524">
      <w:rPr>
        <w:b/>
        <w:sz w:val="24"/>
        <w:szCs w:val="24"/>
      </w:rPr>
      <w:tab/>
    </w:r>
    <w:r w:rsidR="002C1524">
      <w:rPr>
        <w:b/>
        <w:sz w:val="24"/>
        <w:szCs w:val="24"/>
      </w:rPr>
      <w:tab/>
      <w:t xml:space="preserve">sida </w:t>
    </w:r>
    <w:r w:rsidR="00D72512" w:rsidRPr="00E8533F">
      <w:rPr>
        <w:b/>
        <w:sz w:val="24"/>
        <w:szCs w:val="24"/>
      </w:rPr>
      <w:fldChar w:fldCharType="begin"/>
    </w:r>
    <w:r w:rsidR="002C1524" w:rsidRPr="00E8533F">
      <w:rPr>
        <w:b/>
        <w:sz w:val="24"/>
        <w:szCs w:val="24"/>
      </w:rPr>
      <w:instrText xml:space="preserve"> PAGE   \* MERGEFORMAT </w:instrText>
    </w:r>
    <w:r w:rsidR="00D72512" w:rsidRPr="00E8533F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 w:rsidR="00D72512" w:rsidRPr="00E8533F">
      <w:rPr>
        <w:b/>
        <w:sz w:val="24"/>
        <w:szCs w:val="24"/>
      </w:rPr>
      <w:fldChar w:fldCharType="end"/>
    </w:r>
    <w:r w:rsidR="002C1524">
      <w:rPr>
        <w:b/>
        <w:sz w:val="24"/>
        <w:szCs w:val="24"/>
      </w:rPr>
      <w:t>(3)</w:t>
    </w:r>
  </w:p>
  <w:p w:rsidR="002C1524" w:rsidRDefault="002C152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D2" w:rsidRDefault="00B96580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581" o:spid="_x0000_s11265" type="#_x0000_t136" style="position:absolute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443"/>
    <w:multiLevelType w:val="hybridMultilevel"/>
    <w:tmpl w:val="03EA7C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40F16"/>
    <w:multiLevelType w:val="hybridMultilevel"/>
    <w:tmpl w:val="04FA4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40F"/>
    <w:multiLevelType w:val="hybridMultilevel"/>
    <w:tmpl w:val="D5F48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7E41"/>
    <w:multiLevelType w:val="hybridMultilevel"/>
    <w:tmpl w:val="B2BAF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27B2"/>
    <w:multiLevelType w:val="hybridMultilevel"/>
    <w:tmpl w:val="09569B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6A6"/>
    <w:rsid w:val="00013E7F"/>
    <w:rsid w:val="00177B7B"/>
    <w:rsid w:val="0019588A"/>
    <w:rsid w:val="001C181A"/>
    <w:rsid w:val="002C1524"/>
    <w:rsid w:val="003717D2"/>
    <w:rsid w:val="003C3B86"/>
    <w:rsid w:val="004C0DDA"/>
    <w:rsid w:val="005800CF"/>
    <w:rsid w:val="007A226E"/>
    <w:rsid w:val="007A5EA9"/>
    <w:rsid w:val="007D02A7"/>
    <w:rsid w:val="008B2588"/>
    <w:rsid w:val="0094769F"/>
    <w:rsid w:val="009E7CCA"/>
    <w:rsid w:val="00A8023C"/>
    <w:rsid w:val="00A816A6"/>
    <w:rsid w:val="00A97982"/>
    <w:rsid w:val="00AE121B"/>
    <w:rsid w:val="00AE269A"/>
    <w:rsid w:val="00B31AEC"/>
    <w:rsid w:val="00B96580"/>
    <w:rsid w:val="00C8383E"/>
    <w:rsid w:val="00D31B6A"/>
    <w:rsid w:val="00D55EED"/>
    <w:rsid w:val="00D72512"/>
    <w:rsid w:val="00E8533F"/>
    <w:rsid w:val="00F668A5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816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816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533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8533F"/>
  </w:style>
  <w:style w:type="paragraph" w:styleId="Sidfot">
    <w:name w:val="footer"/>
    <w:basedOn w:val="Normal"/>
    <w:link w:val="SidfotChar"/>
    <w:uiPriority w:val="99"/>
    <w:semiHidden/>
    <w:unhideWhenUsed/>
    <w:rsid w:val="00E8533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8533F"/>
  </w:style>
  <w:style w:type="paragraph" w:styleId="Ballongtext">
    <w:name w:val="Balloon Text"/>
    <w:basedOn w:val="Normal"/>
    <w:link w:val="BallongtextChar"/>
    <w:uiPriority w:val="99"/>
    <w:semiHidden/>
    <w:unhideWhenUsed/>
    <w:rsid w:val="00E853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D45446EC</Template>
  <TotalTime>4</TotalTime>
  <Pages>3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Månsson</dc:creator>
  <cp:lastModifiedBy>Emiliano Lubian</cp:lastModifiedBy>
  <cp:revision>5</cp:revision>
  <cp:lastPrinted>2013-10-08T21:16:00Z</cp:lastPrinted>
  <dcterms:created xsi:type="dcterms:W3CDTF">2013-10-08T21:16:00Z</dcterms:created>
  <dcterms:modified xsi:type="dcterms:W3CDTF">2015-05-04T12:21:00Z</dcterms:modified>
</cp:coreProperties>
</file>